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3B43" w:rsidRDefault="003527A7" w:rsidP="00927F8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27A7">
        <w:rPr>
          <w:rFonts w:ascii="Times New Roman" w:hAnsi="Times New Roman" w:cs="Times New Roman"/>
          <w:b/>
          <w:sz w:val="28"/>
          <w:szCs w:val="28"/>
        </w:rPr>
        <w:t>Prevádzkový poriadok multifunkčného ihriska</w:t>
      </w:r>
    </w:p>
    <w:p w:rsidR="00927F88" w:rsidRDefault="00927F88" w:rsidP="00927F8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Všeobecne záväzné nariadenie obce Krčava</w:t>
      </w:r>
    </w:p>
    <w:p w:rsidR="00927F88" w:rsidRDefault="00927F88" w:rsidP="00927F8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č. </w:t>
      </w:r>
      <w:r w:rsidR="000A178B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/2025</w:t>
      </w:r>
    </w:p>
    <w:p w:rsidR="00927F88" w:rsidRDefault="00927F88">
      <w:pPr>
        <w:rPr>
          <w:rFonts w:ascii="Times New Roman" w:hAnsi="Times New Roman" w:cs="Times New Roman"/>
          <w:b/>
          <w:sz w:val="28"/>
          <w:szCs w:val="28"/>
        </w:rPr>
      </w:pPr>
    </w:p>
    <w:p w:rsidR="00927F88" w:rsidRDefault="00927F88" w:rsidP="00FC3E8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927F88">
        <w:rPr>
          <w:rFonts w:ascii="Times New Roman" w:hAnsi="Times New Roman" w:cs="Times New Roman"/>
          <w:sz w:val="24"/>
          <w:szCs w:val="24"/>
        </w:rPr>
        <w:t>Obec Krčava na základe § 6 zákona SNR č. 369/1990 Zb. o obecnom zriadení v znení neskorších predpisov a v súlade s § 7 ods. 2 zákona NR SR ť. 138/1991 Zb. o majetku obcí v znení neskorších predpisov, v súlade so zákonom NR SR č. 355/2007 Z. z. o ochrane, podpore a rozvoji verejného zdravia a o zmene a doplnení niektorých zákonov</w:t>
      </w:r>
      <w:r>
        <w:rPr>
          <w:rFonts w:ascii="Times New Roman" w:hAnsi="Times New Roman" w:cs="Times New Roman"/>
          <w:sz w:val="24"/>
          <w:szCs w:val="24"/>
        </w:rPr>
        <w:t xml:space="preserve"> vydáva </w:t>
      </w:r>
    </w:p>
    <w:p w:rsidR="00927F88" w:rsidRDefault="00927F88" w:rsidP="00FC3E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27F88" w:rsidRDefault="00927F88" w:rsidP="00FC3E8C">
      <w:pPr>
        <w:tabs>
          <w:tab w:val="left" w:pos="12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27A7">
        <w:rPr>
          <w:rFonts w:ascii="Times New Roman" w:hAnsi="Times New Roman" w:cs="Times New Roman"/>
          <w:b/>
          <w:sz w:val="28"/>
          <w:szCs w:val="28"/>
        </w:rPr>
        <w:t>Prevádzkový poriadok multifunkčného ihriska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927F88" w:rsidRDefault="00927F88" w:rsidP="00FC3E8C">
      <w:p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927F88" w:rsidRDefault="00927F88" w:rsidP="00FC3E8C">
      <w:pPr>
        <w:tabs>
          <w:tab w:val="left" w:pos="120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Čl. 1</w:t>
      </w:r>
    </w:p>
    <w:p w:rsidR="00927F88" w:rsidRDefault="00927F88" w:rsidP="00FC3E8C">
      <w:pPr>
        <w:tabs>
          <w:tab w:val="left" w:pos="120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Úvodné ustanovenia</w:t>
      </w:r>
    </w:p>
    <w:p w:rsidR="00927F88" w:rsidRDefault="00927F88" w:rsidP="00FC3E8C">
      <w:pPr>
        <w:pStyle w:val="Odsekzoznamu"/>
        <w:numPr>
          <w:ilvl w:val="0"/>
          <w:numId w:val="1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Multifunkčné ihrisko sa nachádza v areáli Základnej školy s materskou školou Krčava, v katastrálnom území obce Krčava na parcele </w:t>
      </w:r>
      <w:r w:rsidR="004F14AC">
        <w:rPr>
          <w:rFonts w:ascii="Times New Roman" w:hAnsi="Times New Roman" w:cs="Times New Roman"/>
          <w:sz w:val="24"/>
          <w:szCs w:val="24"/>
        </w:rPr>
        <w:t>„C“ KN č. 581. Ide o viacúčelové ihrisko s umelou trávou, oplotením, mantinelmi na loptové hry o rozmeroch 33x18m. Slúži na prevádzkovanie aktivít obyvateľov obce, žiakov základnej školy s materskou školou a návštevníkov obce.</w:t>
      </w:r>
    </w:p>
    <w:p w:rsidR="004F14AC" w:rsidRDefault="004F14AC" w:rsidP="00FC3E8C">
      <w:pPr>
        <w:pStyle w:val="Odsekzoznamu"/>
        <w:numPr>
          <w:ilvl w:val="0"/>
          <w:numId w:val="1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Vlastníkom  a prevádzkovateľom multifunkčného ihriska je Obec Krčava, IČO 00325376, 072 51  Krčava 17.</w:t>
      </w:r>
    </w:p>
    <w:p w:rsidR="004F14AC" w:rsidRDefault="004F14AC" w:rsidP="00FC3E8C">
      <w:pPr>
        <w:pStyle w:val="Odsekzoznamu"/>
        <w:numPr>
          <w:ilvl w:val="0"/>
          <w:numId w:val="1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Starosta obce poverí správcovstvom multifunkčného ihriska zodpovednú osobu, ktorá bude zabezpečovať  prevádzku ihriska.</w:t>
      </w:r>
    </w:p>
    <w:p w:rsidR="004F14AC" w:rsidRDefault="004F14AC" w:rsidP="00FC3E8C">
      <w:p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4F14AC" w:rsidRDefault="004F14AC" w:rsidP="00FC3E8C">
      <w:pPr>
        <w:tabs>
          <w:tab w:val="left" w:pos="120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Čl. 2</w:t>
      </w:r>
    </w:p>
    <w:p w:rsidR="004F14AC" w:rsidRDefault="004F14AC" w:rsidP="00FC3E8C">
      <w:pPr>
        <w:tabs>
          <w:tab w:val="left" w:pos="12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Všeobecné ustanovenia</w:t>
      </w:r>
    </w:p>
    <w:p w:rsidR="004F14AC" w:rsidRDefault="004F14AC" w:rsidP="00FC3E8C">
      <w:pPr>
        <w:pStyle w:val="Odsekzoznamu"/>
        <w:numPr>
          <w:ilvl w:val="0"/>
          <w:numId w:val="2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Každý užívateľ je povinný oboznámiť sa s týmto prevádzkovým poriadkom a bez výnimky ho dodržiavať.</w:t>
      </w:r>
    </w:p>
    <w:p w:rsidR="004F14AC" w:rsidRDefault="00C31904" w:rsidP="00FC3E8C">
      <w:pPr>
        <w:pStyle w:val="Odsekzoznamu"/>
        <w:numPr>
          <w:ilvl w:val="0"/>
          <w:numId w:val="2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multifunkčnom ihrisku je dovolené vykonávať výhradne tie aktivity, na ktoré je ihrisko prispôsobené.</w:t>
      </w:r>
    </w:p>
    <w:p w:rsidR="00510E80" w:rsidRDefault="00510E80" w:rsidP="00FC3E8C">
      <w:pPr>
        <w:pStyle w:val="Odsekzoznamu"/>
        <w:numPr>
          <w:ilvl w:val="0"/>
          <w:numId w:val="2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Multifunkčné ihrisko poskytuje široké možnosti pre rôzne športové aktivity. Hlavne kolektívne športy, ako malý futbal, volejbal, hádzaná a basketbal. Individuálne športy – tenis, nohejbal.</w:t>
      </w:r>
    </w:p>
    <w:p w:rsidR="00510E80" w:rsidRDefault="00510E80" w:rsidP="00FC3E8C">
      <w:pPr>
        <w:pStyle w:val="Odsekzoznamu"/>
        <w:numPr>
          <w:ilvl w:val="0"/>
          <w:numId w:val="2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Obsahom činnosti prevádzkovanej na multifunkčnom ihrisku je spontánne osvojenie si základov loptových hier, prevádzkovanie viacerých druhov športu, založené na princípe súťaživosti (súťažné zápasy, turnaje občanov, návštevníkov, zamestnancov, či športové dni a pod).</w:t>
      </w:r>
    </w:p>
    <w:p w:rsidR="00510E80" w:rsidRDefault="00510E80" w:rsidP="00FC3E8C">
      <w:p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510E80" w:rsidRDefault="00510E80" w:rsidP="00FC3E8C">
      <w:pPr>
        <w:tabs>
          <w:tab w:val="left" w:pos="120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Čl. 3</w:t>
      </w:r>
    </w:p>
    <w:p w:rsidR="00510E80" w:rsidRDefault="00510E80" w:rsidP="00FC3E8C">
      <w:pPr>
        <w:tabs>
          <w:tab w:val="left" w:pos="120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Organizačné ustanovenia</w:t>
      </w:r>
    </w:p>
    <w:p w:rsidR="009935CB" w:rsidRDefault="009935CB" w:rsidP="00FC3E8C">
      <w:pPr>
        <w:pStyle w:val="Odsekzoznamu"/>
        <w:numPr>
          <w:ilvl w:val="0"/>
          <w:numId w:val="3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Užívateľom multifunkčného ihriska sa rozumie osoba, ktorá s nachádza v priestore multifunkčného ihriska</w:t>
      </w:r>
    </w:p>
    <w:p w:rsidR="00510E80" w:rsidRDefault="00510E80" w:rsidP="00FC3E8C">
      <w:pPr>
        <w:pStyle w:val="Odsekzoznamu"/>
        <w:numPr>
          <w:ilvl w:val="0"/>
          <w:numId w:val="3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Športovú, zábavnú, rekreačnú alebo inú povolenú činnosť môže na multifunkčnom ihrisku vykonávať každý užívateľ výhradne na svoje vlastné riziko. Týmto ustanovením sa neobmedzuje povinnosť dodržiavať prevádzkový poriadok.</w:t>
      </w:r>
    </w:p>
    <w:p w:rsidR="00510E80" w:rsidRDefault="00510E80" w:rsidP="00FC3E8C">
      <w:pPr>
        <w:pStyle w:val="Odsekzoznamu"/>
        <w:numPr>
          <w:ilvl w:val="0"/>
          <w:numId w:val="3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Každý užívateľ multifunkčného ihriska je povinný riadiť sa pokynmi správcu. Po </w:t>
      </w:r>
      <w:proofErr w:type="spellStart"/>
      <w:r>
        <w:rPr>
          <w:rFonts w:ascii="Times New Roman" w:hAnsi="Times New Roman" w:cs="Times New Roman"/>
          <w:sz w:val="24"/>
          <w:szCs w:val="24"/>
        </w:rPr>
        <w:t>neuposluchnutí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jeho pokynov môže byť osoba z multifunkčného ihriska s okamžitou platnosťou vykázaná. Meno správcu je uvedené na vstupnej tabuli umiestnenej pri vstupe na multifunkčné  ihrisko.</w:t>
      </w:r>
    </w:p>
    <w:p w:rsidR="00FC3E8C" w:rsidRDefault="00FC3E8C" w:rsidP="00FC3E8C">
      <w:pPr>
        <w:pStyle w:val="Odsekzoznamu"/>
        <w:numPr>
          <w:ilvl w:val="0"/>
          <w:numId w:val="3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Užívateľ multifunkčného ihriska je povinný správať sa tak, aby jeho konaním alebo nekonaním nedošlo k zraneniu, ujme na zdraví, alebo poškodeniu majetku obce. Užívateľ je plne zodpovedný za škody, ktoré vznikli jeho pričinením.</w:t>
      </w:r>
    </w:p>
    <w:p w:rsidR="00FC3E8C" w:rsidRDefault="00FC3E8C" w:rsidP="00FC3E8C">
      <w:pPr>
        <w:pStyle w:val="Odsekzoznamu"/>
        <w:numPr>
          <w:ilvl w:val="0"/>
          <w:numId w:val="3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škody vzniknuté nedodržaním prevádzkového poriadku a všeobecných bezpečnostných pravidiel uvedených na vstupnej tabuli do multifunkčného ihriska zodpovedá osoba porušujúce tieto pravidlá alebo jeho zákonný zástupca.</w:t>
      </w:r>
    </w:p>
    <w:p w:rsidR="00FC3E8C" w:rsidRDefault="00FC3E8C" w:rsidP="00FC3E8C">
      <w:pPr>
        <w:pStyle w:val="Odsekzoznamu"/>
        <w:numPr>
          <w:ilvl w:val="0"/>
          <w:numId w:val="3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Každý užívateľ je povinný vstupovať do priestoru multifunkčného ihriska cez vstupné bráničky. Vstup na ihrisko je možný len na základe súhlasu správcu v súlade s ustanovením čl. 4 tohto VZN.</w:t>
      </w:r>
    </w:p>
    <w:p w:rsidR="00FC3E8C" w:rsidRDefault="00FC3E8C" w:rsidP="00FC3E8C">
      <w:pPr>
        <w:pStyle w:val="Odsekzoznamu"/>
        <w:numPr>
          <w:ilvl w:val="0"/>
          <w:numId w:val="3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multifunkčnom ihrisku je zakázaný pohyb na bicykloch a kolieskových korčuliach.</w:t>
      </w:r>
    </w:p>
    <w:p w:rsidR="00FC3E8C" w:rsidRDefault="00FC3E8C" w:rsidP="00FC3E8C">
      <w:pPr>
        <w:pStyle w:val="Odsekzoznamu"/>
        <w:numPr>
          <w:ilvl w:val="0"/>
          <w:numId w:val="3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Vodenie psov a iných zvierat je do priestoru multifunkčného ihriska zakázané.</w:t>
      </w:r>
    </w:p>
    <w:p w:rsidR="00FC3E8C" w:rsidRDefault="00FC3E8C" w:rsidP="00FC3E8C">
      <w:pPr>
        <w:pStyle w:val="Odsekzoznamu"/>
        <w:numPr>
          <w:ilvl w:val="0"/>
          <w:numId w:val="3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 areáli multifunkčného ihriska a celom areáli </w:t>
      </w:r>
      <w:proofErr w:type="spellStart"/>
      <w:r>
        <w:rPr>
          <w:rFonts w:ascii="Times New Roman" w:hAnsi="Times New Roman" w:cs="Times New Roman"/>
          <w:sz w:val="24"/>
          <w:szCs w:val="24"/>
        </w:rPr>
        <w:t>ZŠsMŠ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Krčava je zákaz fajčenia a používania alkoholických nápojov, vrátane toxických omamných látok.</w:t>
      </w:r>
    </w:p>
    <w:p w:rsidR="00FC3E8C" w:rsidRDefault="00FC3E8C" w:rsidP="00FC3E8C">
      <w:pPr>
        <w:pStyle w:val="Odsekzoznamu"/>
        <w:numPr>
          <w:ilvl w:val="0"/>
          <w:numId w:val="3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Žiaci základnej a materskej školy </w:t>
      </w:r>
      <w:r w:rsidR="00CE7F1D">
        <w:rPr>
          <w:rFonts w:ascii="Times New Roman" w:hAnsi="Times New Roman" w:cs="Times New Roman"/>
          <w:sz w:val="24"/>
          <w:szCs w:val="24"/>
        </w:rPr>
        <w:t xml:space="preserve">môžu </w:t>
      </w:r>
      <w:r w:rsidR="00990B15">
        <w:rPr>
          <w:rFonts w:ascii="Times New Roman" w:hAnsi="Times New Roman" w:cs="Times New Roman"/>
          <w:sz w:val="24"/>
          <w:szCs w:val="24"/>
        </w:rPr>
        <w:t>vstúpiť na multifunkčné ihrisko len v sprievode učiteľa alebo školou poverenej zodpovednej osoby. Deti do 10 rokov musia byť v sprievode dospelej osoby.</w:t>
      </w:r>
    </w:p>
    <w:p w:rsidR="00990B15" w:rsidRDefault="00990B15" w:rsidP="00FC3E8C">
      <w:pPr>
        <w:pStyle w:val="Odsekzoznamu"/>
        <w:numPr>
          <w:ilvl w:val="0"/>
          <w:numId w:val="3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Vstup na multifunkčné ihrisko so zmrzlinou a nápojmi či potravinami je zakázaný.</w:t>
      </w:r>
    </w:p>
    <w:p w:rsidR="00990B15" w:rsidRDefault="00990B15" w:rsidP="00FC3E8C">
      <w:pPr>
        <w:pStyle w:val="Odsekzoznamu"/>
        <w:numPr>
          <w:ilvl w:val="0"/>
          <w:numId w:val="3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Každý užívateľ multifunkčného ihriska je povinný dodržiavať čistotu, poriadok a vyvarovať sa činnosti, ktorou by narušoval verejný poriadok a nočný pokoj.</w:t>
      </w:r>
    </w:p>
    <w:p w:rsidR="00990B15" w:rsidRPr="00510E80" w:rsidRDefault="00990B15" w:rsidP="00FC3E8C">
      <w:pPr>
        <w:pStyle w:val="Odsekzoznamu"/>
        <w:numPr>
          <w:ilvl w:val="0"/>
          <w:numId w:val="3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Každý užívateľ je povinný používať vhodnú športovú obuv. Nesmú sa používať kopačky, topánky s podpätkom alebo iná nevhodná obuv.</w:t>
      </w:r>
    </w:p>
    <w:p w:rsidR="004F14AC" w:rsidRDefault="004F14AC" w:rsidP="004F14AC">
      <w:pPr>
        <w:tabs>
          <w:tab w:val="left" w:pos="12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0B92" w:rsidRDefault="00AD0B92" w:rsidP="004F14AC">
      <w:pPr>
        <w:tabs>
          <w:tab w:val="left" w:pos="120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AD0B92">
        <w:rPr>
          <w:rFonts w:ascii="Times New Roman" w:hAnsi="Times New Roman" w:cs="Times New Roman"/>
          <w:sz w:val="24"/>
          <w:szCs w:val="24"/>
        </w:rPr>
        <w:t>ČL. 4</w:t>
      </w:r>
    </w:p>
    <w:p w:rsidR="00AD0B92" w:rsidRDefault="00AD0B92" w:rsidP="004F14AC">
      <w:pPr>
        <w:tabs>
          <w:tab w:val="left" w:pos="12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Prevádzkové ustanovenia</w:t>
      </w:r>
    </w:p>
    <w:p w:rsidR="00AD0B92" w:rsidRDefault="00AD0B92" w:rsidP="00AD0B92">
      <w:pPr>
        <w:pStyle w:val="Odsekzoznamu"/>
        <w:numPr>
          <w:ilvl w:val="0"/>
          <w:numId w:val="4"/>
        </w:numPr>
        <w:tabs>
          <w:tab w:val="left" w:pos="12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Prevádzkové hodiny multifunkčného ihriska sú v období od 15.03. do 30.10.bežného roka , v zimnom období sa ihrisko neprevádzkuje.</w:t>
      </w:r>
      <w:r w:rsidR="00A166D8">
        <w:rPr>
          <w:rFonts w:ascii="Times New Roman" w:hAnsi="Times New Roman" w:cs="Times New Roman"/>
          <w:sz w:val="24"/>
          <w:szCs w:val="24"/>
        </w:rPr>
        <w:t xml:space="preserve"> Je nutné dodržiavať večerný kľud po 22.00 hod.</w:t>
      </w:r>
    </w:p>
    <w:p w:rsidR="00AD0B92" w:rsidRDefault="00AD0B92" w:rsidP="00AD0B92">
      <w:pPr>
        <w:pStyle w:val="Odsekzoznamu"/>
        <w:numPr>
          <w:ilvl w:val="0"/>
          <w:numId w:val="4"/>
        </w:numPr>
        <w:tabs>
          <w:tab w:val="left" w:pos="12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Prevádzkovateľ si vyhradzuje právo upraviť prevádzkové hodiny operatívne, podľa požiadavky.</w:t>
      </w:r>
    </w:p>
    <w:p w:rsidR="00AD0B92" w:rsidRDefault="00AD0B92" w:rsidP="00AD0B92">
      <w:pPr>
        <w:pStyle w:val="Odsekzoznamu"/>
        <w:numPr>
          <w:ilvl w:val="0"/>
          <w:numId w:val="4"/>
        </w:numPr>
        <w:tabs>
          <w:tab w:val="left" w:pos="12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Užívanie multifunkčného ihriska občanmi obce Krčava je bezplatné.</w:t>
      </w:r>
    </w:p>
    <w:p w:rsidR="00AD0B92" w:rsidRDefault="00AD0B92" w:rsidP="00AD0B92">
      <w:pPr>
        <w:pStyle w:val="Odsekzoznamu"/>
        <w:numPr>
          <w:ilvl w:val="0"/>
          <w:numId w:val="4"/>
        </w:numPr>
        <w:tabs>
          <w:tab w:val="left" w:pos="12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Užívanie multifunkčného ihriska pre cudzích </w:t>
      </w:r>
      <w:r w:rsidR="00B55C66">
        <w:rPr>
          <w:rFonts w:ascii="Times New Roman" w:hAnsi="Times New Roman" w:cs="Times New Roman"/>
          <w:sz w:val="24"/>
          <w:szCs w:val="24"/>
        </w:rPr>
        <w:t xml:space="preserve">občanov </w:t>
      </w:r>
      <w:r>
        <w:rPr>
          <w:rFonts w:ascii="Times New Roman" w:hAnsi="Times New Roman" w:cs="Times New Roman"/>
          <w:sz w:val="24"/>
          <w:szCs w:val="24"/>
        </w:rPr>
        <w:t xml:space="preserve">sa spoplatňuje sumou </w:t>
      </w:r>
      <w:r w:rsidR="00B55C66">
        <w:rPr>
          <w:rFonts w:ascii="Times New Roman" w:hAnsi="Times New Roman" w:cs="Times New Roman"/>
          <w:sz w:val="24"/>
          <w:szCs w:val="24"/>
        </w:rPr>
        <w:t>10,</w:t>
      </w:r>
      <w:r w:rsidR="00A166D8">
        <w:rPr>
          <w:rFonts w:ascii="Times New Roman" w:hAnsi="Times New Roman" w:cs="Times New Roman"/>
          <w:sz w:val="24"/>
          <w:szCs w:val="24"/>
        </w:rPr>
        <w:t>-</w:t>
      </w:r>
      <w:r w:rsidR="00B55C66">
        <w:rPr>
          <w:rFonts w:ascii="Times New Roman" w:hAnsi="Times New Roman" w:cs="Times New Roman"/>
          <w:sz w:val="24"/>
          <w:szCs w:val="24"/>
        </w:rPr>
        <w:t xml:space="preserve"> eur na 1 hodinu.</w:t>
      </w:r>
    </w:p>
    <w:p w:rsidR="00B55C66" w:rsidRDefault="00B55C66" w:rsidP="00AD0B92">
      <w:pPr>
        <w:pStyle w:val="Odsekzoznamu"/>
        <w:numPr>
          <w:ilvl w:val="0"/>
          <w:numId w:val="4"/>
        </w:numPr>
        <w:tabs>
          <w:tab w:val="left" w:pos="12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Rezerváciu je potrebné si vopred dohodnúť.</w:t>
      </w:r>
    </w:p>
    <w:p w:rsidR="00B55C66" w:rsidRDefault="00B55C66" w:rsidP="00A166D8">
      <w:pPr>
        <w:pStyle w:val="Odsekzoznamu"/>
        <w:numPr>
          <w:ilvl w:val="0"/>
          <w:numId w:val="4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Poplatok za využívanie multifunkčného ihriska obec využije výhradne na jeho správu a údržbu.</w:t>
      </w:r>
    </w:p>
    <w:p w:rsidR="00B55C66" w:rsidRDefault="00B55C66" w:rsidP="00A166D8">
      <w:pPr>
        <w:pStyle w:val="Odsekzoznamu"/>
        <w:tabs>
          <w:tab w:val="left" w:pos="120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Čl. 5</w:t>
      </w:r>
    </w:p>
    <w:p w:rsidR="00B55C66" w:rsidRDefault="00B55C66" w:rsidP="00A166D8">
      <w:pPr>
        <w:pStyle w:val="Odsekzoznamu"/>
        <w:tabs>
          <w:tab w:val="left" w:pos="12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Povinnosti užívateľa multifunkčného ihriska</w:t>
      </w:r>
    </w:p>
    <w:p w:rsidR="00A166D8" w:rsidRDefault="00A166D8" w:rsidP="00A166D8">
      <w:pPr>
        <w:pStyle w:val="Odsekzoznamu"/>
        <w:tabs>
          <w:tab w:val="left" w:pos="120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166D8" w:rsidRPr="00A166D8" w:rsidRDefault="00A166D8" w:rsidP="00A166D8">
      <w:pPr>
        <w:pStyle w:val="Odsekzoznamu"/>
        <w:numPr>
          <w:ilvl w:val="0"/>
          <w:numId w:val="5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166D8">
        <w:rPr>
          <w:rFonts w:ascii="Times New Roman" w:hAnsi="Times New Roman" w:cs="Times New Roman"/>
          <w:sz w:val="24"/>
          <w:szCs w:val="24"/>
        </w:rPr>
        <w:t>Užívateľ multifunkčného ihriska je povinný dodržiavať zásady BOZP.</w:t>
      </w:r>
    </w:p>
    <w:p w:rsidR="00A166D8" w:rsidRPr="00A166D8" w:rsidRDefault="00A166D8" w:rsidP="00A166D8">
      <w:pPr>
        <w:pStyle w:val="Odsekzoznamu"/>
        <w:numPr>
          <w:ilvl w:val="0"/>
          <w:numId w:val="5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166D8">
        <w:rPr>
          <w:rFonts w:ascii="Times New Roman" w:hAnsi="Times New Roman" w:cs="Times New Roman"/>
          <w:sz w:val="24"/>
          <w:szCs w:val="24"/>
        </w:rPr>
        <w:t>Užívateľ je povinný správať sa tak, aby jeho kon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A166D8">
        <w:rPr>
          <w:rFonts w:ascii="Times New Roman" w:hAnsi="Times New Roman" w:cs="Times New Roman"/>
          <w:sz w:val="24"/>
          <w:szCs w:val="24"/>
        </w:rPr>
        <w:t>ním alebo nekonaním nedošlo k zraneniu, ujme na zdraví, alebo poškodeniu m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A166D8">
        <w:rPr>
          <w:rFonts w:ascii="Times New Roman" w:hAnsi="Times New Roman" w:cs="Times New Roman"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A166D8">
        <w:rPr>
          <w:rFonts w:ascii="Times New Roman" w:hAnsi="Times New Roman" w:cs="Times New Roman"/>
          <w:sz w:val="24"/>
          <w:szCs w:val="24"/>
        </w:rPr>
        <w:t>tku obce. Užívate</w:t>
      </w:r>
      <w:r>
        <w:rPr>
          <w:rFonts w:ascii="Times New Roman" w:hAnsi="Times New Roman" w:cs="Times New Roman"/>
          <w:sz w:val="24"/>
          <w:szCs w:val="24"/>
        </w:rPr>
        <w:t xml:space="preserve">ľ </w:t>
      </w:r>
      <w:r w:rsidRPr="00A166D8">
        <w:rPr>
          <w:rFonts w:ascii="Times New Roman" w:hAnsi="Times New Roman" w:cs="Times New Roman"/>
          <w:sz w:val="24"/>
          <w:szCs w:val="24"/>
        </w:rPr>
        <w:t>je plne zodpovedný za škody, ktoré vzn</w:t>
      </w:r>
      <w:r>
        <w:rPr>
          <w:rFonts w:ascii="Times New Roman" w:hAnsi="Times New Roman" w:cs="Times New Roman"/>
          <w:sz w:val="24"/>
          <w:szCs w:val="24"/>
        </w:rPr>
        <w:t xml:space="preserve">ikli </w:t>
      </w:r>
      <w:r w:rsidRPr="00A166D8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A166D8">
        <w:rPr>
          <w:rFonts w:ascii="Times New Roman" w:hAnsi="Times New Roman" w:cs="Times New Roman"/>
          <w:sz w:val="24"/>
          <w:szCs w:val="24"/>
        </w:rPr>
        <w:t>ôli jeho pričinen</w:t>
      </w:r>
      <w:r>
        <w:rPr>
          <w:rFonts w:ascii="Times New Roman" w:hAnsi="Times New Roman" w:cs="Times New Roman"/>
          <w:sz w:val="24"/>
          <w:szCs w:val="24"/>
        </w:rPr>
        <w:t>iu</w:t>
      </w:r>
      <w:r w:rsidRPr="00A166D8">
        <w:rPr>
          <w:rFonts w:ascii="Times New Roman" w:hAnsi="Times New Roman" w:cs="Times New Roman"/>
          <w:sz w:val="24"/>
          <w:szCs w:val="24"/>
        </w:rPr>
        <w:t>.</w:t>
      </w:r>
    </w:p>
    <w:p w:rsidR="00A166D8" w:rsidRPr="00A166D8" w:rsidRDefault="00A166D8" w:rsidP="00A166D8">
      <w:pPr>
        <w:pStyle w:val="Odsekzoznamu"/>
        <w:numPr>
          <w:ilvl w:val="0"/>
          <w:numId w:val="5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166D8">
        <w:rPr>
          <w:rFonts w:ascii="Times New Roman" w:hAnsi="Times New Roman" w:cs="Times New Roman"/>
          <w:sz w:val="24"/>
          <w:szCs w:val="24"/>
        </w:rPr>
        <w:t>Za škody vzniknuté nedodržaním ustanovení tohto prevádzkového poriadku zodpovedá osoba porušujúce tieto pravidlá, alebo jej zákonný zástupca.</w:t>
      </w:r>
    </w:p>
    <w:p w:rsidR="00A166D8" w:rsidRDefault="00A166D8" w:rsidP="00A166D8">
      <w:pPr>
        <w:pStyle w:val="Odsekzoznamu"/>
        <w:numPr>
          <w:ilvl w:val="0"/>
          <w:numId w:val="5"/>
        </w:numPr>
        <w:tabs>
          <w:tab w:val="left" w:pos="120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A166D8">
        <w:rPr>
          <w:rFonts w:ascii="Times New Roman" w:hAnsi="Times New Roman" w:cs="Times New Roman"/>
          <w:sz w:val="24"/>
          <w:szCs w:val="24"/>
        </w:rPr>
        <w:t xml:space="preserve">Každý užívateľ je povinný vstupovať do priestoru multifunkčného ihriska výhradne cez vchod a v žiadnom prípade nie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A166D8">
        <w:rPr>
          <w:rFonts w:ascii="Times New Roman" w:hAnsi="Times New Roman" w:cs="Times New Roman"/>
          <w:sz w:val="24"/>
          <w:szCs w:val="24"/>
        </w:rPr>
        <w:t>ez mantinelový systém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A166D8" w:rsidRDefault="00A166D8" w:rsidP="00A166D8">
      <w:pPr>
        <w:pStyle w:val="Odsekzoznamu"/>
        <w:numPr>
          <w:ilvl w:val="0"/>
          <w:numId w:val="5"/>
        </w:numPr>
        <w:tabs>
          <w:tab w:val="left" w:pos="120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Je prísne zakázané:</w:t>
      </w:r>
    </w:p>
    <w:p w:rsidR="00A166D8" w:rsidRDefault="00A166D8" w:rsidP="00A166D8">
      <w:pPr>
        <w:pStyle w:val="Odsekzoznamu"/>
        <w:numPr>
          <w:ilvl w:val="0"/>
          <w:numId w:val="6"/>
        </w:numPr>
        <w:tabs>
          <w:tab w:val="left" w:pos="120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Vstupovať na plochu ihriska v kopačkách alebo inej obuvi so štupľami, podpätkami, v 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zablátenej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alebo inak znečistenej, resp. poškodenej obuvi,</w:t>
      </w:r>
    </w:p>
    <w:p w:rsidR="00A166D8" w:rsidRDefault="00A166D8" w:rsidP="00A166D8">
      <w:pPr>
        <w:pStyle w:val="Odsekzoznamu"/>
        <w:numPr>
          <w:ilvl w:val="0"/>
          <w:numId w:val="6"/>
        </w:numPr>
        <w:tabs>
          <w:tab w:val="left" w:pos="120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Na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nihrisku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je zakázaný pohyb na bicykloch a kolieskových korčuliach, kolobežkách,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skejbordoch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</w:t>
      </w:r>
    </w:p>
    <w:p w:rsidR="00A166D8" w:rsidRDefault="00A166D8" w:rsidP="00A166D8">
      <w:pPr>
        <w:pStyle w:val="Odsekzoznamu"/>
        <w:numPr>
          <w:ilvl w:val="0"/>
          <w:numId w:val="6"/>
        </w:numPr>
        <w:tabs>
          <w:tab w:val="left" w:pos="120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Preliezať a preskakovať oplotenie ihriska,</w:t>
      </w:r>
    </w:p>
    <w:p w:rsidR="00A166D8" w:rsidRDefault="00A166D8" w:rsidP="00A166D8">
      <w:pPr>
        <w:pStyle w:val="Odsekzoznamu"/>
        <w:numPr>
          <w:ilvl w:val="0"/>
          <w:numId w:val="6"/>
        </w:numPr>
        <w:tabs>
          <w:tab w:val="left" w:pos="120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Predlžovať čas, ktorý je vyhradené pre používanie ihriska,</w:t>
      </w:r>
    </w:p>
    <w:p w:rsidR="00A166D8" w:rsidRDefault="00417BA2" w:rsidP="00A166D8">
      <w:pPr>
        <w:pStyle w:val="Odsekzoznamu"/>
        <w:numPr>
          <w:ilvl w:val="0"/>
          <w:numId w:val="6"/>
        </w:numPr>
        <w:tabs>
          <w:tab w:val="left" w:pos="120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Akokoľvek mechanicky ničiť a devastovať ihrisko,</w:t>
      </w:r>
    </w:p>
    <w:p w:rsidR="00417BA2" w:rsidRDefault="00417BA2" w:rsidP="00A166D8">
      <w:pPr>
        <w:pStyle w:val="Odsekzoznamu"/>
        <w:numPr>
          <w:ilvl w:val="0"/>
          <w:numId w:val="6"/>
        </w:numPr>
        <w:tabs>
          <w:tab w:val="left" w:pos="120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Neoprávnené vniknutie a konanie nad rámec prevádzkového poriadku na multifunkčnom ihrisku bude posudzované ako priestupok s právnymi následkami,</w:t>
      </w:r>
    </w:p>
    <w:p w:rsidR="00417BA2" w:rsidRDefault="00417BA2" w:rsidP="00A166D8">
      <w:pPr>
        <w:pStyle w:val="Odsekzoznamu"/>
        <w:numPr>
          <w:ilvl w:val="0"/>
          <w:numId w:val="6"/>
        </w:numPr>
        <w:tabs>
          <w:tab w:val="left" w:pos="120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 prípade nevhodného správania sa na ihrisku (vulgárne vyjadrovanie, neprimeraná hlučnosť, slovné či fyzické napádanie iných, používanie nevhodného športového náradia či nevhodnej obuvi, poškodzovanie majetku obce či iných osôb, bude návštevní z areálu ihriska ihneď vykázaný,</w:t>
      </w:r>
    </w:p>
    <w:p w:rsidR="00417BA2" w:rsidRDefault="00417BA2" w:rsidP="00A166D8">
      <w:pPr>
        <w:pStyle w:val="Odsekzoznamu"/>
        <w:numPr>
          <w:ilvl w:val="0"/>
          <w:numId w:val="6"/>
        </w:numPr>
        <w:tabs>
          <w:tab w:val="left" w:pos="120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Opakovanie priestupku u návštevníka bude nahlásené starostovi obce, ktorý má právo rozhodnúť o </w:t>
      </w:r>
      <w:r w:rsidRPr="00417BA2">
        <w:rPr>
          <w:rFonts w:ascii="Times New Roman" w:hAnsi="Times New Roman" w:cs="Times New Roman"/>
          <w:b/>
          <w:sz w:val="24"/>
          <w:szCs w:val="24"/>
        </w:rPr>
        <w:t>trvalom</w:t>
      </w:r>
      <w:r>
        <w:rPr>
          <w:rFonts w:ascii="Times New Roman" w:hAnsi="Times New Roman" w:cs="Times New Roman"/>
          <w:b/>
          <w:sz w:val="24"/>
          <w:szCs w:val="24"/>
        </w:rPr>
        <w:t xml:space="preserve"> zákaze vstupu tejto osoby do areálu ihriska.</w:t>
      </w:r>
    </w:p>
    <w:p w:rsidR="00417BA2" w:rsidRDefault="00417BA2" w:rsidP="00417BA2">
      <w:pPr>
        <w:pStyle w:val="Odsekzoznamu"/>
        <w:tabs>
          <w:tab w:val="left" w:pos="1200"/>
        </w:tabs>
        <w:ind w:left="14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17BA2" w:rsidRDefault="00417BA2" w:rsidP="00417BA2">
      <w:pPr>
        <w:tabs>
          <w:tab w:val="left" w:pos="120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Čl. 6</w:t>
      </w:r>
    </w:p>
    <w:p w:rsidR="00417BA2" w:rsidRDefault="00417BA2" w:rsidP="00417BA2">
      <w:pPr>
        <w:tabs>
          <w:tab w:val="left" w:pos="12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Tiesňové volania</w:t>
      </w:r>
    </w:p>
    <w:p w:rsidR="00417BA2" w:rsidRDefault="00417BA2" w:rsidP="00417BA2">
      <w:pPr>
        <w:tabs>
          <w:tab w:val="left" w:pos="12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7BA2" w:rsidRDefault="00417BA2" w:rsidP="00417BA2">
      <w:pPr>
        <w:tabs>
          <w:tab w:val="left" w:pos="120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Telefónne linky pre záchranné služby:</w:t>
      </w:r>
    </w:p>
    <w:p w:rsidR="00417BA2" w:rsidRDefault="00417BA2" w:rsidP="00417BA2">
      <w:pPr>
        <w:tabs>
          <w:tab w:val="left" w:pos="1200"/>
        </w:tabs>
        <w:rPr>
          <w:rFonts w:ascii="Times New Roman" w:hAnsi="Times New Roman" w:cs="Times New Roman"/>
          <w:b/>
          <w:sz w:val="24"/>
          <w:szCs w:val="24"/>
        </w:rPr>
      </w:pPr>
    </w:p>
    <w:p w:rsidR="00417BA2" w:rsidRDefault="00417BA2" w:rsidP="00417BA2">
      <w:pPr>
        <w:tabs>
          <w:tab w:val="left" w:pos="120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112 – tiesňové volanie</w:t>
      </w:r>
    </w:p>
    <w:p w:rsidR="00417BA2" w:rsidRDefault="00417BA2" w:rsidP="00417BA2">
      <w:pPr>
        <w:tabs>
          <w:tab w:val="left" w:pos="120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150 – hasičská a záchranná služba</w:t>
      </w:r>
    </w:p>
    <w:p w:rsidR="00417BA2" w:rsidRDefault="00417BA2" w:rsidP="00417BA2">
      <w:pPr>
        <w:tabs>
          <w:tab w:val="left" w:pos="120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155 – záchranná zdravotnícka služba</w:t>
      </w:r>
    </w:p>
    <w:p w:rsidR="00417BA2" w:rsidRDefault="00417BA2" w:rsidP="00417BA2">
      <w:pPr>
        <w:tabs>
          <w:tab w:val="left" w:pos="120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158 </w:t>
      </w:r>
      <w:r w:rsidR="001C53A5">
        <w:rPr>
          <w:rFonts w:ascii="Times New Roman" w:hAnsi="Times New Roman" w:cs="Times New Roman"/>
          <w:b/>
          <w:sz w:val="24"/>
          <w:szCs w:val="24"/>
        </w:rPr>
        <w:t>–</w:t>
      </w:r>
      <w:r>
        <w:rPr>
          <w:rFonts w:ascii="Times New Roman" w:hAnsi="Times New Roman" w:cs="Times New Roman"/>
          <w:b/>
          <w:sz w:val="24"/>
          <w:szCs w:val="24"/>
        </w:rPr>
        <w:t xml:space="preserve"> polícia</w:t>
      </w:r>
    </w:p>
    <w:p w:rsidR="001C53A5" w:rsidRDefault="00634E12" w:rsidP="00634E12">
      <w:pPr>
        <w:tabs>
          <w:tab w:val="left" w:pos="120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634E12">
        <w:rPr>
          <w:rFonts w:ascii="Times New Roman" w:hAnsi="Times New Roman" w:cs="Times New Roman"/>
          <w:sz w:val="24"/>
          <w:szCs w:val="24"/>
        </w:rPr>
        <w:lastRenderedPageBreak/>
        <w:t>Čl. 7</w:t>
      </w:r>
    </w:p>
    <w:p w:rsidR="00634E12" w:rsidRDefault="00634E12" w:rsidP="00634E12">
      <w:pPr>
        <w:tabs>
          <w:tab w:val="left" w:pos="12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Osobitné ustanovenia</w:t>
      </w:r>
    </w:p>
    <w:p w:rsidR="00634E12" w:rsidRDefault="00634E12" w:rsidP="00634E12">
      <w:pPr>
        <w:tabs>
          <w:tab w:val="left" w:pos="1200"/>
        </w:tabs>
        <w:rPr>
          <w:rFonts w:ascii="Times New Roman" w:hAnsi="Times New Roman" w:cs="Times New Roman"/>
          <w:sz w:val="24"/>
          <w:szCs w:val="24"/>
        </w:rPr>
      </w:pPr>
    </w:p>
    <w:p w:rsidR="00634E12" w:rsidRPr="00634E12" w:rsidRDefault="00634E12" w:rsidP="00634E12">
      <w:pPr>
        <w:pStyle w:val="Odsekzoznamu"/>
        <w:numPr>
          <w:ilvl w:val="0"/>
          <w:numId w:val="7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34E12">
        <w:rPr>
          <w:rFonts w:ascii="Times New Roman" w:hAnsi="Times New Roman" w:cs="Times New Roman"/>
          <w:sz w:val="24"/>
          <w:szCs w:val="24"/>
        </w:rPr>
        <w:t>Každý užívateľ multifunkčného ihriska je povinný sa oboznámiť s týmto prevádzkovým poriadkom a bez výnimky ho dodržiavať.</w:t>
      </w:r>
    </w:p>
    <w:p w:rsidR="00634E12" w:rsidRDefault="00634E12" w:rsidP="00634E12">
      <w:pPr>
        <w:pStyle w:val="Odsekzoznamu"/>
        <w:numPr>
          <w:ilvl w:val="0"/>
          <w:numId w:val="7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Prevádzkový poriadok multifunkčného ihriska je zverejnený na stránke Obce Krčava </w:t>
      </w:r>
      <w:hyperlink r:id="rId6" w:history="1">
        <w:r w:rsidRPr="00BC7F23">
          <w:rPr>
            <w:rStyle w:val="Hypertextovprepojenie"/>
            <w:rFonts w:ascii="Times New Roman" w:hAnsi="Times New Roman" w:cs="Times New Roman"/>
            <w:sz w:val="24"/>
            <w:szCs w:val="24"/>
          </w:rPr>
          <w:t>www.krcava.sk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a tiež pri vstupe na športovú plochu.</w:t>
      </w:r>
    </w:p>
    <w:p w:rsidR="00634E12" w:rsidRDefault="00634E12" w:rsidP="00634E12">
      <w:pPr>
        <w:pStyle w:val="Odsekzoznamu"/>
        <w:numPr>
          <w:ilvl w:val="0"/>
          <w:numId w:val="7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Kontrolu nad dodržiavaním ustanovení tohto prevádzkového poriadku vykonáva prevádzkovateľ multifunkčného ihriska alebo ním poverený zamestnanec a správca.</w:t>
      </w:r>
    </w:p>
    <w:p w:rsidR="00634E12" w:rsidRDefault="00634E12" w:rsidP="00634E12">
      <w:pPr>
        <w:pStyle w:val="Odsekzoznamu"/>
        <w:numPr>
          <w:ilvl w:val="0"/>
          <w:numId w:val="5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34E12">
        <w:rPr>
          <w:rFonts w:ascii="Times New Roman" w:hAnsi="Times New Roman" w:cs="Times New Roman"/>
          <w:sz w:val="24"/>
          <w:szCs w:val="24"/>
        </w:rPr>
        <w:t xml:space="preserve">Za porušenie tohto prevádzkového poriadku môže byť uložená sankcia v zmysle </w:t>
      </w:r>
      <w:r>
        <w:rPr>
          <w:rFonts w:ascii="Times New Roman" w:hAnsi="Times New Roman" w:cs="Times New Roman"/>
          <w:sz w:val="24"/>
          <w:szCs w:val="24"/>
        </w:rPr>
        <w:t>zákona č. 372/1990 Z. z. o priestupkoch a platných právnych predpisoch.</w:t>
      </w:r>
    </w:p>
    <w:p w:rsidR="00634E12" w:rsidRDefault="00634E12" w:rsidP="00634E12">
      <w:pPr>
        <w:pStyle w:val="Odsekzoznamu"/>
        <w:numPr>
          <w:ilvl w:val="0"/>
          <w:numId w:val="5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Právnickej osobe, ktorá poruší tento prevádzkový poriadok, môže starosta obce uložiť pokutu do výšky 6 638,78 eur. Takúto pokutu možno uložiť do 2 mesiacov, odo dňa, kedy sa starosta dozvedel o tom, kto sa priestupku dopustil. Najneskôr však do jedného roku od spáchania konania opodstatňujúceho uloženie pokuty.</w:t>
      </w:r>
    </w:p>
    <w:p w:rsidR="00634E12" w:rsidRDefault="00634E12" w:rsidP="00634E12">
      <w:pPr>
        <w:pStyle w:val="Odsekzoznamu"/>
        <w:numPr>
          <w:ilvl w:val="0"/>
          <w:numId w:val="5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Fyzická osoba, ktorá poruší tento prevádzkový poriadok, dopustí sa priestupku proti poriadku vo verejnej správe a môže byť potrestaná pokutou do výšky 33,19 eur orgánom štátnej správy, resp. blokovou pokutou.</w:t>
      </w:r>
    </w:p>
    <w:p w:rsidR="00634E12" w:rsidRDefault="00634E12" w:rsidP="00634E12">
      <w:pPr>
        <w:pStyle w:val="Odsekzoznamu"/>
        <w:numPr>
          <w:ilvl w:val="0"/>
          <w:numId w:val="5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Prevádzkový poriadok multifunkčného ihriska bol schválený obecným zastupiteľstvom v Krčave dňa ...........</w:t>
      </w:r>
    </w:p>
    <w:p w:rsidR="00634E12" w:rsidRDefault="00634E12" w:rsidP="00634E12">
      <w:pPr>
        <w:pStyle w:val="Odsekzoznamu"/>
        <w:numPr>
          <w:ilvl w:val="0"/>
          <w:numId w:val="5"/>
        </w:num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Tento prevádzkový poriadok nadobúda účinnosť dňom:? ....................</w:t>
      </w:r>
    </w:p>
    <w:p w:rsidR="00634E12" w:rsidRDefault="00634E12" w:rsidP="00634E12">
      <w:p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34E12" w:rsidRDefault="00634E12" w:rsidP="00634E12">
      <w:p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34E12" w:rsidRDefault="00634E12" w:rsidP="00634E12">
      <w:p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34E12" w:rsidRDefault="00634E12" w:rsidP="00634E12">
      <w:p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PhDr. Darina </w:t>
      </w:r>
      <w:proofErr w:type="spellStart"/>
      <w:r>
        <w:rPr>
          <w:rFonts w:ascii="Times New Roman" w:hAnsi="Times New Roman" w:cs="Times New Roman"/>
          <w:sz w:val="24"/>
          <w:szCs w:val="24"/>
        </w:rPr>
        <w:t>Palaiová</w:t>
      </w:r>
      <w:proofErr w:type="spellEnd"/>
    </w:p>
    <w:p w:rsidR="00634E12" w:rsidRDefault="00634E12" w:rsidP="00634E12">
      <w:p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Starostka obce</w:t>
      </w:r>
    </w:p>
    <w:p w:rsidR="00AB50E6" w:rsidRDefault="00AB50E6" w:rsidP="00634E12">
      <w:p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AB50E6" w:rsidRDefault="00AB50E6" w:rsidP="00634E12">
      <w:p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Zverejnené na úradnej tabuli a webe obce:</w:t>
      </w:r>
      <w:r w:rsidR="000A178B">
        <w:rPr>
          <w:rFonts w:ascii="Times New Roman" w:hAnsi="Times New Roman" w:cs="Times New Roman"/>
          <w:sz w:val="24"/>
          <w:szCs w:val="24"/>
        </w:rPr>
        <w:t xml:space="preserve"> 26.11.2025</w:t>
      </w:r>
      <w:bookmarkStart w:id="0" w:name="_GoBack"/>
      <w:bookmarkEnd w:id="0"/>
    </w:p>
    <w:p w:rsidR="00AB50E6" w:rsidRDefault="00AB50E6" w:rsidP="00634E12">
      <w:p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Schválené OZ dňa:</w:t>
      </w:r>
    </w:p>
    <w:p w:rsidR="00AB50E6" w:rsidRDefault="00AB50E6" w:rsidP="00634E12">
      <w:p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Uznesením č. .. .</w:t>
      </w:r>
    </w:p>
    <w:p w:rsidR="00AB50E6" w:rsidRPr="00634E12" w:rsidRDefault="00AB50E6" w:rsidP="00634E12">
      <w:pPr>
        <w:tabs>
          <w:tab w:val="left" w:pos="12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Účinné od ...............</w:t>
      </w:r>
    </w:p>
    <w:sectPr w:rsidR="00AB50E6" w:rsidRPr="00634E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E34FB1"/>
    <w:multiLevelType w:val="hybridMultilevel"/>
    <w:tmpl w:val="CD96AC2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D91D71"/>
    <w:multiLevelType w:val="hybridMultilevel"/>
    <w:tmpl w:val="823CCFD4"/>
    <w:lvl w:ilvl="0" w:tplc="0FDEFF7A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53C72B0"/>
    <w:multiLevelType w:val="hybridMultilevel"/>
    <w:tmpl w:val="19CCF9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5D7116"/>
    <w:multiLevelType w:val="hybridMultilevel"/>
    <w:tmpl w:val="A4F2640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307389"/>
    <w:multiLevelType w:val="hybridMultilevel"/>
    <w:tmpl w:val="1A80F98E"/>
    <w:lvl w:ilvl="0" w:tplc="6B2626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5517BD5"/>
    <w:multiLevelType w:val="hybridMultilevel"/>
    <w:tmpl w:val="CBD64756"/>
    <w:lvl w:ilvl="0" w:tplc="CABE88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6624FF1"/>
    <w:multiLevelType w:val="hybridMultilevel"/>
    <w:tmpl w:val="672A3FA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3"/>
  </w:num>
  <w:num w:numId="5">
    <w:abstractNumId w:val="5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7A7"/>
    <w:rsid w:val="000A178B"/>
    <w:rsid w:val="001C53A5"/>
    <w:rsid w:val="003527A7"/>
    <w:rsid w:val="00417BA2"/>
    <w:rsid w:val="004F14AC"/>
    <w:rsid w:val="00510E80"/>
    <w:rsid w:val="00634E12"/>
    <w:rsid w:val="00873B43"/>
    <w:rsid w:val="00927F88"/>
    <w:rsid w:val="00990B15"/>
    <w:rsid w:val="009935CB"/>
    <w:rsid w:val="00A166D8"/>
    <w:rsid w:val="00AA55F1"/>
    <w:rsid w:val="00AB50E6"/>
    <w:rsid w:val="00AD0B92"/>
    <w:rsid w:val="00B5437B"/>
    <w:rsid w:val="00B55C66"/>
    <w:rsid w:val="00C31904"/>
    <w:rsid w:val="00CE7F1D"/>
    <w:rsid w:val="00FC3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7442B"/>
  <w15:chartTrackingRefBased/>
  <w15:docId w15:val="{F2A36E7C-ABC3-49F4-A559-3E36D50BF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27F88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634E12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634E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krcava.s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2AF2F3-9C26-490E-9F16-E9B659A02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4</Pages>
  <Words>1181</Words>
  <Characters>6733</Characters>
  <Application>Microsoft Office Word</Application>
  <DocSecurity>0</DocSecurity>
  <Lines>56</Lines>
  <Paragraphs>15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PALAIOVÁ Darina</dc:creator>
  <cp:keywords/>
  <dc:description/>
  <cp:lastModifiedBy>PALAIOVÁ Darina</cp:lastModifiedBy>
  <cp:revision>9</cp:revision>
  <dcterms:created xsi:type="dcterms:W3CDTF">2025-11-03T12:58:00Z</dcterms:created>
  <dcterms:modified xsi:type="dcterms:W3CDTF">2025-11-26T10:41:00Z</dcterms:modified>
</cp:coreProperties>
</file>