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43C" w:rsidRDefault="00A4643C" w:rsidP="00A464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709"/>
        <w:rPr>
          <w:rFonts w:ascii="Belwe Bd BT" w:hAnsi="Belwe Bd BT" w:cs="Aharoni"/>
          <w:b/>
          <w:sz w:val="40"/>
          <w:szCs w:val="40"/>
        </w:rPr>
      </w:pPr>
      <w:r>
        <w:rPr>
          <w:rFonts w:ascii="Belwe Bd BT" w:hAnsi="Belwe Bd BT" w:cs="Aharoni"/>
          <w:b/>
          <w:noProof/>
          <w:sz w:val="40"/>
          <w:szCs w:val="40"/>
        </w:rPr>
        <w:drawing>
          <wp:anchor distT="61665" distB="16808" distL="123487" distR="114434" simplePos="0" relativeHeight="251659264" behindDoc="0" locked="0" layoutInCell="1" allowOverlap="1">
            <wp:simplePos x="0" y="0"/>
            <wp:positionH relativeFrom="column">
              <wp:posOffset>5332392</wp:posOffset>
            </wp:positionH>
            <wp:positionV relativeFrom="paragraph">
              <wp:posOffset>135960</wp:posOffset>
            </wp:positionV>
            <wp:extent cx="886283" cy="903237"/>
            <wp:effectExtent l="0" t="114300" r="47625" b="68580"/>
            <wp:wrapSquare wrapText="bothSides"/>
            <wp:docPr id="1" name="Obrázo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22011104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02970"/>
                    </a:xfrm>
                    <a:prstGeom prst="rect">
                      <a:avLst/>
                    </a:prstGeom>
                    <a:effectLst>
                      <a:outerShdw blurRad="50800" dist="50800" dir="5400000" sx="1000" sy="1000" algn="ctr" rotWithShape="0">
                        <a:schemeClr val="bg1"/>
                      </a:outerShdw>
                    </a:effectLst>
                    <a:scene3d>
                      <a:camera prst="isometricOffAxis2Left"/>
                      <a:lightRig rig="threePt" dir="t"/>
                    </a:scene3d>
                    <a:sp3d>
                      <a:bevelT/>
                      <a:bevelB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elwe Bd BT" w:hAnsi="Belwe Bd BT" w:cs="Aharoni"/>
          <w:b/>
          <w:sz w:val="40"/>
          <w:szCs w:val="40"/>
        </w:rPr>
        <w:t xml:space="preserve">                                </w:t>
      </w:r>
      <w:r w:rsidRPr="005B2473">
        <w:rPr>
          <w:rFonts w:ascii="GrilledCheese BTN Wide Blk" w:hAnsi="GrilledCheese BTN Wide Blk" w:cs="David"/>
          <w:sz w:val="36"/>
          <w:szCs w:val="36"/>
        </w:rPr>
        <w:t>OBEC KRČAVA</w:t>
      </w:r>
      <w:r>
        <w:rPr>
          <w:rFonts w:ascii="Belwe Bd BT" w:hAnsi="Belwe Bd BT" w:cs="Aharoni"/>
          <w:b/>
          <w:sz w:val="40"/>
          <w:szCs w:val="40"/>
        </w:rPr>
        <w:t xml:space="preserve"> </w:t>
      </w:r>
    </w:p>
    <w:p w:rsidR="00A4643C" w:rsidRDefault="00A4643C" w:rsidP="00A464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515"/>
        </w:tabs>
        <w:ind w:hanging="709"/>
        <w:rPr>
          <w:rFonts w:ascii="Belwe Bd BT" w:hAnsi="Belwe Bd BT" w:cs="Aharoni"/>
          <w:b/>
          <w:sz w:val="40"/>
          <w:szCs w:val="40"/>
        </w:rPr>
      </w:pPr>
      <w:r>
        <w:rPr>
          <w:rFonts w:ascii="Belwe Bd BT" w:hAnsi="Belwe Bd BT" w:cs="Aharoni"/>
          <w:b/>
          <w:sz w:val="40"/>
          <w:szCs w:val="40"/>
        </w:rPr>
        <w:t xml:space="preserve">                  Obecný úrad Krčava, Krčava 17 </w:t>
      </w:r>
      <w:r>
        <w:rPr>
          <w:rFonts w:ascii="Belwe Bd BT" w:hAnsi="Belwe Bd BT" w:cs="Aharoni"/>
          <w:b/>
          <w:sz w:val="40"/>
          <w:szCs w:val="40"/>
        </w:rPr>
        <w:tab/>
      </w:r>
    </w:p>
    <w:p w:rsidR="00A4643C" w:rsidRPr="001616C3" w:rsidRDefault="00A4643C" w:rsidP="00A464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rFonts w:ascii="English157 BT" w:hAnsi="English157 BT" w:cs="David"/>
          <w:b/>
          <w:color w:val="000000"/>
          <w:sz w:val="40"/>
          <w:szCs w:val="40"/>
        </w:rPr>
      </w:pPr>
      <w:r>
        <w:rPr>
          <w:rFonts w:ascii="Belwe Bd BT" w:hAnsi="Belwe Bd BT" w:cs="Aharoni"/>
          <w:b/>
          <w:sz w:val="40"/>
          <w:szCs w:val="40"/>
        </w:rPr>
        <w:t xml:space="preserve">                      </w:t>
      </w:r>
      <w:r w:rsidRPr="001616C3">
        <w:rPr>
          <w:rFonts w:ascii="Andalus" w:hAnsi="Andalus" w:cs="Andalus"/>
          <w:b/>
          <w:color w:val="000000"/>
          <w:sz w:val="24"/>
          <w:szCs w:val="24"/>
        </w:rPr>
        <w:t>Tel./fax: 056/6599222</w:t>
      </w:r>
      <w:r>
        <w:rPr>
          <w:rFonts w:ascii="Andalus" w:hAnsi="Andalus" w:cs="Andalus"/>
          <w:b/>
          <w:color w:val="000000"/>
          <w:sz w:val="24"/>
          <w:szCs w:val="24"/>
        </w:rPr>
        <w:t xml:space="preserve">         mobil: 0918/755978          </w:t>
      </w:r>
    </w:p>
    <w:p w:rsidR="000B0B6F" w:rsidRDefault="000B0B6F"/>
    <w:p w:rsidR="00A4643C" w:rsidRDefault="00A4643C"/>
    <w:p w:rsidR="00A4643C" w:rsidRDefault="000F6EE1">
      <w:pPr>
        <w:rPr>
          <w:rFonts w:ascii="Times New Roman" w:hAnsi="Times New Roman"/>
          <w:sz w:val="28"/>
          <w:szCs w:val="28"/>
        </w:rPr>
      </w:pPr>
      <w:r w:rsidRPr="000F6EE1">
        <w:rPr>
          <w:rFonts w:ascii="Times New Roman" w:hAnsi="Times New Roman"/>
          <w:sz w:val="28"/>
          <w:szCs w:val="28"/>
        </w:rPr>
        <w:t xml:space="preserve">                                           O Z N Á M E N I</w:t>
      </w:r>
      <w:r>
        <w:rPr>
          <w:rFonts w:ascii="Times New Roman" w:hAnsi="Times New Roman"/>
          <w:sz w:val="28"/>
          <w:szCs w:val="28"/>
        </w:rPr>
        <w:t> </w:t>
      </w:r>
      <w:r w:rsidRPr="000F6EE1">
        <w:rPr>
          <w:rFonts w:ascii="Times New Roman" w:hAnsi="Times New Roman"/>
          <w:sz w:val="28"/>
          <w:szCs w:val="28"/>
        </w:rPr>
        <w:t>E</w:t>
      </w:r>
    </w:p>
    <w:p w:rsidR="000F6EE1" w:rsidRDefault="000F6EE1">
      <w:pPr>
        <w:rPr>
          <w:rFonts w:ascii="Times New Roman" w:hAnsi="Times New Roman"/>
          <w:sz w:val="28"/>
          <w:szCs w:val="28"/>
        </w:rPr>
      </w:pPr>
    </w:p>
    <w:p w:rsidR="000F6EE1" w:rsidRDefault="000F6EE1">
      <w:pPr>
        <w:rPr>
          <w:rFonts w:ascii="Times New Roman" w:hAnsi="Times New Roman"/>
          <w:sz w:val="28"/>
          <w:szCs w:val="28"/>
        </w:rPr>
      </w:pPr>
    </w:p>
    <w:p w:rsidR="000F6EE1" w:rsidRDefault="000F6EE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Oznámenie o delegovaní člena a náhradníka do okrskovej komisie doručte na emailovú adresu:</w:t>
      </w:r>
    </w:p>
    <w:p w:rsidR="000F6EE1" w:rsidRDefault="000F6EE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0F6EE1" w:rsidRDefault="000F6EE1">
      <w:pPr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                             </w:t>
      </w:r>
      <w:hyperlink r:id="rId5" w:history="1">
        <w:r w:rsidRPr="005131BB">
          <w:rPr>
            <w:rStyle w:val="Hypertextovprepojenie"/>
            <w:rFonts w:ascii="Times New Roman" w:hAnsi="Times New Roman"/>
            <w:sz w:val="28"/>
            <w:szCs w:val="28"/>
          </w:rPr>
          <w:t>obeckrcava@lekosonline.sk</w:t>
        </w:r>
      </w:hyperlink>
    </w:p>
    <w:p w:rsidR="000F6EE1" w:rsidRDefault="000F6EE1">
      <w:pPr>
        <w:rPr>
          <w:rFonts w:ascii="Times New Roman" w:hAnsi="Times New Roman"/>
          <w:color w:val="FF0000"/>
          <w:sz w:val="28"/>
          <w:szCs w:val="28"/>
        </w:rPr>
      </w:pPr>
    </w:p>
    <w:p w:rsidR="000F6EE1" w:rsidRDefault="000F6EE1">
      <w:pPr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     Súčasne na uvedenú emailovú adresu môžete doručovať žiadosti o vydanie hlasovacieho preukazu.</w:t>
      </w:r>
    </w:p>
    <w:p w:rsidR="000F6EE1" w:rsidRDefault="000F6EE1">
      <w:pPr>
        <w:rPr>
          <w:rFonts w:ascii="Times New Roman" w:hAnsi="Times New Roman"/>
          <w:color w:val="FF0000"/>
          <w:sz w:val="28"/>
          <w:szCs w:val="28"/>
        </w:rPr>
      </w:pPr>
    </w:p>
    <w:p w:rsidR="000F6EE1" w:rsidRDefault="000F6EE1">
      <w:pPr>
        <w:rPr>
          <w:rFonts w:ascii="Times New Roman" w:hAnsi="Times New Roman"/>
          <w:color w:val="FF0000"/>
          <w:sz w:val="28"/>
          <w:szCs w:val="28"/>
        </w:rPr>
      </w:pPr>
    </w:p>
    <w:p w:rsidR="000F6EE1" w:rsidRDefault="000F6EE1" w:rsidP="000F6E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PhDr. Darina </w:t>
      </w:r>
      <w:proofErr w:type="spellStart"/>
      <w:r>
        <w:rPr>
          <w:rFonts w:ascii="Times New Roman" w:hAnsi="Times New Roman"/>
          <w:sz w:val="28"/>
          <w:szCs w:val="28"/>
        </w:rPr>
        <w:t>Palaiová</w:t>
      </w:r>
      <w:proofErr w:type="spellEnd"/>
    </w:p>
    <w:p w:rsidR="000F6EE1" w:rsidRPr="000F6EE1" w:rsidRDefault="000F6EE1" w:rsidP="000F6E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starostka obce</w:t>
      </w:r>
    </w:p>
    <w:sectPr w:rsidR="000F6EE1" w:rsidRPr="000F6E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lwe Bd BT">
    <w:altName w:val="Times New Roman"/>
    <w:charset w:val="00"/>
    <w:family w:val="roman"/>
    <w:pitch w:val="variable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GrilledCheese BTN Wide Blk">
    <w:altName w:val="Arial"/>
    <w:charset w:val="00"/>
    <w:family w:val="swiss"/>
    <w:pitch w:val="variable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English157 BT">
    <w:altName w:val="Courier New"/>
    <w:charset w:val="00"/>
    <w:family w:val="script"/>
    <w:pitch w:val="variable"/>
    <w:sig w:usb0="00000001" w:usb1="1000204A" w:usb2="00000000" w:usb3="00000000" w:csb0="00000011" w:csb1="00000000"/>
  </w:font>
  <w:font w:name="Andalus">
    <w:altName w:val="Arial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43C"/>
    <w:rsid w:val="000B0B6F"/>
    <w:rsid w:val="000F6EE1"/>
    <w:rsid w:val="00A4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BE4A9"/>
  <w15:chartTrackingRefBased/>
  <w15:docId w15:val="{0032B9C7-0581-4F2A-8E2B-AE81CCAC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4643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F6EE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F6E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eckrcava@lekosonline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PALAIOVÁ Darina</dc:creator>
  <cp:keywords/>
  <dc:description/>
  <cp:lastModifiedBy>PALAIOVÁ Darina</cp:lastModifiedBy>
  <cp:revision>2</cp:revision>
  <dcterms:created xsi:type="dcterms:W3CDTF">2024-01-29T07:39:00Z</dcterms:created>
  <dcterms:modified xsi:type="dcterms:W3CDTF">2024-01-29T07:46:00Z</dcterms:modified>
</cp:coreProperties>
</file>